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96" w:rsidRPr="00E633FD" w:rsidRDefault="00AE6E96" w:rsidP="00E63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, И. С. Травопольная система земледелия и пути ее внедрения в колхозах и совхозах БССР / И. С.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proofErr w:type="gramStart"/>
      <w:r w:rsidRPr="00E633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633FD">
        <w:rPr>
          <w:rFonts w:ascii="Times New Roman" w:hAnsi="Times New Roman" w:cs="Times New Roman"/>
          <w:sz w:val="24"/>
          <w:szCs w:val="24"/>
        </w:rPr>
        <w:t xml:space="preserve"> Акад. наук Белорус. ССР. – Минск</w:t>
      </w:r>
      <w:proofErr w:type="gramStart"/>
      <w:r w:rsidRPr="00E63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33FD">
        <w:rPr>
          <w:rFonts w:ascii="Times New Roman" w:hAnsi="Times New Roman" w:cs="Times New Roman"/>
          <w:sz w:val="24"/>
          <w:szCs w:val="24"/>
        </w:rPr>
        <w:t xml:space="preserve"> Изд-во АН БССР, 1949. – 24 с.</w:t>
      </w:r>
    </w:p>
    <w:p w:rsidR="00AE6E96" w:rsidRPr="00E633FD" w:rsidRDefault="000B7F56" w:rsidP="00E63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>, И. С. К вопросу о преобразовании природы торфяно-</w:t>
      </w:r>
      <w:proofErr w:type="gramStart"/>
      <w:r w:rsidRPr="00E633FD">
        <w:rPr>
          <w:rFonts w:ascii="Times New Roman" w:hAnsi="Times New Roman" w:cs="Times New Roman"/>
          <w:sz w:val="24"/>
          <w:szCs w:val="24"/>
        </w:rPr>
        <w:t>болотных почв</w:t>
      </w:r>
      <w:proofErr w:type="gramEnd"/>
      <w:r w:rsidRPr="00E633FD">
        <w:rPr>
          <w:rFonts w:ascii="Times New Roman" w:hAnsi="Times New Roman" w:cs="Times New Roman"/>
          <w:sz w:val="24"/>
          <w:szCs w:val="24"/>
        </w:rPr>
        <w:t xml:space="preserve"> БССР / И. С.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 // Известия Академии наук БССР. – 1951. – № 6. – С. 21–32.</w:t>
      </w:r>
      <w:r w:rsidR="00AE6E96" w:rsidRPr="00E63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96" w:rsidRPr="00E633FD" w:rsidRDefault="00AE6E96" w:rsidP="00E63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, И. С. Преобразование природы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Полесской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 низменности / И. С.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Скоропанов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>, 3. Н. Денисов. – М., 1953. – 80 с. – (Научно-популярная серия / АН СССР).</w:t>
      </w:r>
    </w:p>
    <w:p w:rsidR="00AE6E96" w:rsidRPr="00E633FD" w:rsidRDefault="00AE6E96" w:rsidP="00E63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>, И. С. Генетическая классификация заболоченных и торфяно-</w:t>
      </w:r>
      <w:proofErr w:type="gramStart"/>
      <w:r w:rsidRPr="00E633FD">
        <w:rPr>
          <w:rFonts w:ascii="Times New Roman" w:hAnsi="Times New Roman" w:cs="Times New Roman"/>
          <w:sz w:val="24"/>
          <w:szCs w:val="24"/>
        </w:rPr>
        <w:t>болотных почв</w:t>
      </w:r>
      <w:proofErr w:type="gramEnd"/>
      <w:r w:rsidRPr="00E633FD">
        <w:rPr>
          <w:rFonts w:ascii="Times New Roman" w:hAnsi="Times New Roman" w:cs="Times New Roman"/>
          <w:sz w:val="24"/>
          <w:szCs w:val="24"/>
        </w:rPr>
        <w:t xml:space="preserve"> / И. С.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, И. Н. Соловей. – </w:t>
      </w:r>
      <w:r w:rsidR="00A670B0" w:rsidRPr="00E633FD">
        <w:rPr>
          <w:rFonts w:ascii="Times New Roman" w:hAnsi="Times New Roman" w:cs="Times New Roman"/>
          <w:sz w:val="24"/>
          <w:szCs w:val="24"/>
        </w:rPr>
        <w:t>[Б. м.</w:t>
      </w:r>
      <w:proofErr w:type="gramStart"/>
      <w:r w:rsidR="00A670B0" w:rsidRPr="00E63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670B0" w:rsidRPr="00E633FD">
        <w:rPr>
          <w:rFonts w:ascii="Times New Roman" w:hAnsi="Times New Roman" w:cs="Times New Roman"/>
          <w:sz w:val="24"/>
          <w:szCs w:val="24"/>
        </w:rPr>
        <w:t xml:space="preserve"> б. и., </w:t>
      </w:r>
      <w:r w:rsidR="003160B3" w:rsidRPr="00E633FD">
        <w:rPr>
          <w:rFonts w:ascii="Times New Roman" w:hAnsi="Times New Roman" w:cs="Times New Roman"/>
          <w:sz w:val="24"/>
          <w:szCs w:val="24"/>
        </w:rPr>
        <w:t>1959</w:t>
      </w:r>
      <w:r w:rsidR="00A670B0" w:rsidRPr="00E633FD">
        <w:rPr>
          <w:rFonts w:ascii="Times New Roman" w:hAnsi="Times New Roman" w:cs="Times New Roman"/>
          <w:sz w:val="24"/>
          <w:szCs w:val="24"/>
        </w:rPr>
        <w:t>]</w:t>
      </w:r>
      <w:r w:rsidRPr="00E633FD">
        <w:rPr>
          <w:rFonts w:ascii="Times New Roman" w:hAnsi="Times New Roman" w:cs="Times New Roman"/>
          <w:sz w:val="24"/>
          <w:szCs w:val="24"/>
        </w:rPr>
        <w:t>. – 7 с.</w:t>
      </w:r>
    </w:p>
    <w:p w:rsidR="000B7F56" w:rsidRPr="00E633FD" w:rsidRDefault="000B7F56" w:rsidP="00E63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>, И. С. Ра</w:t>
      </w:r>
      <w:r w:rsidR="00A670B0" w:rsidRPr="00E633FD">
        <w:rPr>
          <w:rFonts w:ascii="Times New Roman" w:hAnsi="Times New Roman" w:cs="Times New Roman"/>
          <w:sz w:val="24"/>
          <w:szCs w:val="24"/>
        </w:rPr>
        <w:t>с</w:t>
      </w:r>
      <w:r w:rsidRPr="00E633FD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E633FD">
        <w:rPr>
          <w:rFonts w:ascii="Times New Roman" w:hAnsi="Times New Roman" w:cs="Times New Roman"/>
          <w:sz w:val="24"/>
          <w:szCs w:val="24"/>
        </w:rPr>
        <w:t>р</w:t>
      </w:r>
      <w:r w:rsidR="00A670B0" w:rsidRPr="00E633FD">
        <w:rPr>
          <w:rFonts w:ascii="Times New Roman" w:hAnsi="Times New Roman" w:cs="Times New Roman"/>
          <w:sz w:val="24"/>
          <w:szCs w:val="24"/>
        </w:rPr>
        <w:t>едел</w:t>
      </w:r>
      <w:r w:rsidRPr="00E633FD">
        <w:rPr>
          <w:rFonts w:ascii="Times New Roman" w:hAnsi="Times New Roman" w:cs="Times New Roman"/>
          <w:sz w:val="24"/>
          <w:szCs w:val="24"/>
        </w:rPr>
        <w:t xml:space="preserve">ение микроорганизмов в торфяно-болотной почве с развитием озимой ржи / И. С.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, К. Н.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Янушкевич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 // Почвенные исследования БССР</w:t>
      </w:r>
      <w:proofErr w:type="gramStart"/>
      <w:r w:rsidRPr="00E63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33FD">
        <w:rPr>
          <w:rFonts w:ascii="Times New Roman" w:hAnsi="Times New Roman" w:cs="Times New Roman"/>
          <w:sz w:val="24"/>
          <w:szCs w:val="24"/>
        </w:rPr>
        <w:t xml:space="preserve"> [сборник статей] / Белорусский государственный университет</w:t>
      </w:r>
      <w:r w:rsidR="003160B3" w:rsidRPr="00E633FD">
        <w:rPr>
          <w:rFonts w:ascii="Times New Roman" w:hAnsi="Times New Roman" w:cs="Times New Roman"/>
          <w:sz w:val="24"/>
          <w:szCs w:val="24"/>
        </w:rPr>
        <w:t xml:space="preserve"> им. В. И. Ленина</w:t>
      </w:r>
      <w:r w:rsidRPr="00E633FD">
        <w:rPr>
          <w:rFonts w:ascii="Times New Roman" w:hAnsi="Times New Roman" w:cs="Times New Roman"/>
          <w:sz w:val="24"/>
          <w:szCs w:val="24"/>
        </w:rPr>
        <w:t xml:space="preserve">. – Минск, 1959. – С. </w:t>
      </w:r>
      <w:r w:rsidR="00A670B0" w:rsidRPr="00E633FD">
        <w:rPr>
          <w:rFonts w:ascii="Times New Roman" w:hAnsi="Times New Roman" w:cs="Times New Roman"/>
          <w:sz w:val="24"/>
          <w:szCs w:val="24"/>
        </w:rPr>
        <w:t>5</w:t>
      </w:r>
      <w:r w:rsidRPr="00E633FD">
        <w:rPr>
          <w:rFonts w:ascii="Times New Roman" w:hAnsi="Times New Roman" w:cs="Times New Roman"/>
          <w:sz w:val="24"/>
          <w:szCs w:val="24"/>
        </w:rPr>
        <w:t>–18.</w:t>
      </w:r>
    </w:p>
    <w:p w:rsidR="000B7F56" w:rsidRPr="00E633FD" w:rsidRDefault="000B7F56" w:rsidP="00E63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 xml:space="preserve">, И. С. Роль известкования почв в повышении их плодородия / И. С.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Лупинович</w:t>
      </w:r>
      <w:proofErr w:type="spellEnd"/>
      <w:proofErr w:type="gramStart"/>
      <w:r w:rsidRPr="00E633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633FD">
        <w:rPr>
          <w:rFonts w:ascii="Times New Roman" w:hAnsi="Times New Roman" w:cs="Times New Roman"/>
          <w:sz w:val="24"/>
          <w:szCs w:val="24"/>
        </w:rPr>
        <w:t xml:space="preserve"> Министерство сельского хозяйства БССР, Белорусский научно-исследовательский институт почвоведения. – Минск</w:t>
      </w:r>
      <w:proofErr w:type="gramStart"/>
      <w:r w:rsidRPr="00E63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33FD">
        <w:rPr>
          <w:rFonts w:ascii="Times New Roman" w:hAnsi="Times New Roman" w:cs="Times New Roman"/>
          <w:sz w:val="24"/>
          <w:szCs w:val="24"/>
        </w:rPr>
        <w:t xml:space="preserve"> Урожай, 1964. – 42 с. – (В помощь изучающим основы </w:t>
      </w:r>
      <w:proofErr w:type="spellStart"/>
      <w:r w:rsidRPr="00E633FD">
        <w:rPr>
          <w:rFonts w:ascii="Times New Roman" w:hAnsi="Times New Roman" w:cs="Times New Roman"/>
          <w:sz w:val="24"/>
          <w:szCs w:val="24"/>
        </w:rPr>
        <w:t>агрозоохимии</w:t>
      </w:r>
      <w:proofErr w:type="spellEnd"/>
      <w:r w:rsidRPr="00E633FD">
        <w:rPr>
          <w:rFonts w:ascii="Times New Roman" w:hAnsi="Times New Roman" w:cs="Times New Roman"/>
          <w:sz w:val="24"/>
          <w:szCs w:val="24"/>
        </w:rPr>
        <w:t>).</w:t>
      </w:r>
    </w:p>
    <w:p w:rsidR="000B7F56" w:rsidRPr="00A670B0" w:rsidRDefault="000B7F56">
      <w:pPr>
        <w:rPr>
          <w:rFonts w:ascii="Times New Roman" w:hAnsi="Times New Roman" w:cs="Times New Roman"/>
          <w:sz w:val="24"/>
          <w:szCs w:val="24"/>
        </w:rPr>
      </w:pPr>
    </w:p>
    <w:sectPr w:rsidR="000B7F56" w:rsidRPr="00A6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0FCA"/>
    <w:multiLevelType w:val="hybridMultilevel"/>
    <w:tmpl w:val="D352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7F"/>
    <w:rsid w:val="000B7F56"/>
    <w:rsid w:val="003160B3"/>
    <w:rsid w:val="00714C28"/>
    <w:rsid w:val="009E1AC7"/>
    <w:rsid w:val="00A670B0"/>
    <w:rsid w:val="00AE6E96"/>
    <w:rsid w:val="00B34AAB"/>
    <w:rsid w:val="00C7447F"/>
    <w:rsid w:val="00E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</dc:creator>
  <cp:keywords/>
  <dc:description/>
  <cp:lastModifiedBy>Татьяна В. Осипова</cp:lastModifiedBy>
  <cp:revision>6</cp:revision>
  <dcterms:created xsi:type="dcterms:W3CDTF">2017-06-13T09:30:00Z</dcterms:created>
  <dcterms:modified xsi:type="dcterms:W3CDTF">2017-06-13T12:56:00Z</dcterms:modified>
</cp:coreProperties>
</file>